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71" w:rsidRDefault="00382171" w:rsidP="008525AE">
      <w:pPr>
        <w:jc w:val="center"/>
        <w:rPr>
          <w:rFonts w:ascii="Times New Roman" w:eastAsia="標楷體" w:hAnsi="Times New Roman"/>
          <w:sz w:val="32"/>
        </w:rPr>
      </w:pPr>
    </w:p>
    <w:p w:rsidR="00F348A4" w:rsidRPr="001419E1" w:rsidRDefault="008525AE" w:rsidP="008525AE">
      <w:pPr>
        <w:jc w:val="center"/>
        <w:rPr>
          <w:rFonts w:ascii="Times New Roman" w:eastAsia="標楷體" w:hAnsi="Times New Roman"/>
          <w:sz w:val="32"/>
        </w:rPr>
      </w:pPr>
      <w:bookmarkStart w:id="0" w:name="_GoBack"/>
      <w:bookmarkEnd w:id="0"/>
      <w:r w:rsidRPr="001419E1">
        <w:rPr>
          <w:rFonts w:ascii="Times New Roman" w:eastAsia="標楷體" w:hAnsi="Times New Roman" w:hint="eastAsia"/>
          <w:sz w:val="32"/>
        </w:rPr>
        <w:t>健行科技大學外籍學生獎助學金作業要點</w:t>
      </w:r>
    </w:p>
    <w:p w:rsidR="008525AE" w:rsidRPr="001419E1" w:rsidRDefault="008525AE" w:rsidP="008525AE">
      <w:pPr>
        <w:jc w:val="center"/>
        <w:rPr>
          <w:rFonts w:ascii="Times New Roman" w:eastAsia="標楷體" w:hAnsi="Times New Roman"/>
          <w:sz w:val="22"/>
        </w:rPr>
      </w:pP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92</w:t>
      </w:r>
      <w:r w:rsidRPr="001419E1">
        <w:rPr>
          <w:rFonts w:ascii="Times New Roman" w:eastAsia="標楷體" w:hAnsi="Times New Roman"/>
          <w:sz w:val="18"/>
          <w:szCs w:val="18"/>
        </w:rPr>
        <w:t>年</w:t>
      </w:r>
      <w:r w:rsidRPr="001419E1">
        <w:rPr>
          <w:rFonts w:ascii="Times New Roman" w:eastAsia="標楷體" w:hAnsi="Times New Roman"/>
          <w:sz w:val="18"/>
          <w:szCs w:val="18"/>
        </w:rPr>
        <w:t>05</w:t>
      </w:r>
      <w:r w:rsidRPr="001419E1">
        <w:rPr>
          <w:rFonts w:ascii="Times New Roman" w:eastAsia="標楷體" w:hAnsi="Times New Roman"/>
          <w:sz w:val="18"/>
          <w:szCs w:val="18"/>
        </w:rPr>
        <w:t>月</w:t>
      </w:r>
      <w:r w:rsidRPr="001419E1">
        <w:rPr>
          <w:rFonts w:ascii="Times New Roman" w:eastAsia="標楷體" w:hAnsi="Times New Roman"/>
          <w:sz w:val="18"/>
          <w:szCs w:val="18"/>
        </w:rPr>
        <w:t>21</w:t>
      </w:r>
      <w:r w:rsidRPr="001419E1">
        <w:rPr>
          <w:rFonts w:ascii="Times New Roman" w:eastAsia="標楷體" w:hAnsi="Times New Roman"/>
          <w:sz w:val="18"/>
          <w:szCs w:val="18"/>
        </w:rPr>
        <w:t>日</w:t>
      </w:r>
      <w:r w:rsidRPr="001419E1">
        <w:rPr>
          <w:rFonts w:ascii="Times New Roman" w:eastAsia="標楷體" w:hAnsi="Times New Roman"/>
          <w:bCs/>
          <w:sz w:val="18"/>
          <w:szCs w:val="18"/>
        </w:rPr>
        <w:t>獎助學金審查委員會議訂定通過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smartTag w:uri="urn:schemas-microsoft-com:office:smarttags" w:element="chsdate">
        <w:smartTagPr>
          <w:attr w:name="Year" w:val="1994"/>
          <w:attr w:name="Month" w:val="12"/>
          <w:attr w:name="Day" w:val="09"/>
          <w:attr w:name="IsLunarDate" w:val="False"/>
          <w:attr w:name="IsROCDate" w:val="False"/>
        </w:smartTagPr>
        <w:r w:rsidRPr="001419E1">
          <w:rPr>
            <w:rFonts w:ascii="Times New Roman" w:eastAsia="標楷體" w:hAnsi="Times New Roman"/>
            <w:sz w:val="18"/>
            <w:szCs w:val="18"/>
          </w:rPr>
          <w:t>94</w:t>
        </w:r>
        <w:r w:rsidRPr="001419E1">
          <w:rPr>
            <w:rFonts w:ascii="Times New Roman" w:eastAsia="標楷體" w:hAnsi="Times New Roman"/>
            <w:sz w:val="18"/>
            <w:szCs w:val="18"/>
          </w:rPr>
          <w:t>年</w:t>
        </w:r>
        <w:r w:rsidRPr="001419E1">
          <w:rPr>
            <w:rFonts w:ascii="Times New Roman" w:eastAsia="標楷體" w:hAnsi="Times New Roman"/>
            <w:sz w:val="18"/>
            <w:szCs w:val="18"/>
          </w:rPr>
          <w:t>12</w:t>
        </w:r>
        <w:r w:rsidRPr="001419E1">
          <w:rPr>
            <w:rFonts w:ascii="Times New Roman" w:eastAsia="標楷體" w:hAnsi="Times New Roman"/>
            <w:sz w:val="18"/>
            <w:szCs w:val="18"/>
          </w:rPr>
          <w:t>月</w:t>
        </w:r>
        <w:r w:rsidRPr="001419E1">
          <w:rPr>
            <w:rFonts w:ascii="Times New Roman" w:eastAsia="標楷體" w:hAnsi="Times New Roman"/>
            <w:sz w:val="18"/>
            <w:szCs w:val="18"/>
          </w:rPr>
          <w:t>09</w:t>
        </w:r>
        <w:r w:rsidRPr="001419E1">
          <w:rPr>
            <w:rFonts w:ascii="Times New Roman" w:eastAsia="標楷體" w:hAnsi="Times New Roman"/>
            <w:sz w:val="18"/>
            <w:szCs w:val="18"/>
          </w:rPr>
          <w:t>日</w:t>
        </w:r>
      </w:smartTag>
      <w:r w:rsidRPr="001419E1">
        <w:rPr>
          <w:rFonts w:ascii="Times New Roman" w:eastAsia="標楷體" w:hAnsi="Times New Roman"/>
          <w:bCs/>
          <w:sz w:val="18"/>
          <w:szCs w:val="18"/>
        </w:rPr>
        <w:t>獎助學金審查委員會議修訂通過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smartTag w:uri="urn:schemas-microsoft-com:office:smarttags" w:element="chsdate">
        <w:smartTagPr>
          <w:attr w:name="Year" w:val="1997"/>
          <w:attr w:name="Month" w:val="05"/>
          <w:attr w:name="Day" w:val="02"/>
          <w:attr w:name="IsLunarDate" w:val="False"/>
          <w:attr w:name="IsROCDate" w:val="False"/>
        </w:smartTagPr>
        <w:r w:rsidRPr="001419E1">
          <w:rPr>
            <w:rFonts w:ascii="Times New Roman" w:eastAsia="標楷體" w:hAnsi="Times New Roman"/>
            <w:sz w:val="18"/>
            <w:szCs w:val="18"/>
          </w:rPr>
          <w:t>97</w:t>
        </w:r>
        <w:r w:rsidRPr="001419E1">
          <w:rPr>
            <w:rFonts w:ascii="Times New Roman" w:eastAsia="標楷體" w:hAnsi="Times New Roman"/>
            <w:sz w:val="18"/>
            <w:szCs w:val="18"/>
          </w:rPr>
          <w:t>年</w:t>
        </w:r>
        <w:r w:rsidRPr="001419E1">
          <w:rPr>
            <w:rFonts w:ascii="Times New Roman" w:eastAsia="標楷體" w:hAnsi="Times New Roman"/>
            <w:sz w:val="18"/>
            <w:szCs w:val="18"/>
          </w:rPr>
          <w:t>05</w:t>
        </w:r>
        <w:r w:rsidRPr="001419E1">
          <w:rPr>
            <w:rFonts w:ascii="Times New Roman" w:eastAsia="標楷體" w:hAnsi="Times New Roman"/>
            <w:sz w:val="18"/>
            <w:szCs w:val="18"/>
          </w:rPr>
          <w:t>月</w:t>
        </w:r>
        <w:r w:rsidRPr="001419E1">
          <w:rPr>
            <w:rFonts w:ascii="Times New Roman" w:eastAsia="標楷體" w:hAnsi="Times New Roman"/>
            <w:sz w:val="18"/>
            <w:szCs w:val="18"/>
          </w:rPr>
          <w:t>02</w:t>
        </w:r>
        <w:r w:rsidRPr="001419E1">
          <w:rPr>
            <w:rFonts w:ascii="Times New Roman" w:eastAsia="標楷體" w:hAnsi="Times New Roman"/>
            <w:sz w:val="18"/>
            <w:szCs w:val="18"/>
          </w:rPr>
          <w:t>日</w:t>
        </w:r>
      </w:smartTag>
      <w:r w:rsidRPr="001419E1">
        <w:rPr>
          <w:rFonts w:ascii="Times New Roman" w:eastAsia="標楷體" w:hAnsi="Times New Roman"/>
          <w:bCs/>
          <w:sz w:val="18"/>
          <w:szCs w:val="18"/>
        </w:rPr>
        <w:t>獎助學金審查委員會議</w:t>
      </w:r>
      <w:r w:rsidRPr="001419E1">
        <w:rPr>
          <w:rFonts w:ascii="Times New Roman" w:eastAsia="標楷體" w:hAnsi="Times New Roman"/>
          <w:sz w:val="18"/>
          <w:szCs w:val="18"/>
        </w:rPr>
        <w:t>修</w:t>
      </w:r>
      <w:r w:rsidRPr="001419E1">
        <w:rPr>
          <w:rFonts w:ascii="Times New Roman" w:eastAsia="標楷體" w:hAnsi="Times New Roman"/>
          <w:bCs/>
          <w:sz w:val="18"/>
          <w:szCs w:val="18"/>
        </w:rPr>
        <w:t>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bCs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98</w:t>
      </w:r>
      <w:r w:rsidRPr="001419E1">
        <w:rPr>
          <w:rFonts w:ascii="Times New Roman" w:eastAsia="標楷體" w:hAnsi="Times New Roman"/>
          <w:sz w:val="18"/>
          <w:szCs w:val="18"/>
        </w:rPr>
        <w:t>年</w:t>
      </w:r>
      <w:r w:rsidRPr="001419E1">
        <w:rPr>
          <w:rFonts w:ascii="Times New Roman" w:eastAsia="標楷體" w:hAnsi="Times New Roman"/>
          <w:sz w:val="18"/>
          <w:szCs w:val="18"/>
        </w:rPr>
        <w:t>09</w:t>
      </w:r>
      <w:r w:rsidRPr="001419E1">
        <w:rPr>
          <w:rFonts w:ascii="Times New Roman" w:eastAsia="標楷體" w:hAnsi="Times New Roman"/>
          <w:sz w:val="18"/>
          <w:szCs w:val="18"/>
        </w:rPr>
        <w:t>月</w:t>
      </w:r>
      <w:r w:rsidRPr="001419E1">
        <w:rPr>
          <w:rFonts w:ascii="Times New Roman" w:eastAsia="標楷體" w:hAnsi="Times New Roman"/>
          <w:sz w:val="18"/>
          <w:szCs w:val="18"/>
        </w:rPr>
        <w:t>14</w:t>
      </w:r>
      <w:r w:rsidRPr="001419E1">
        <w:rPr>
          <w:rFonts w:ascii="Times New Roman" w:eastAsia="標楷體" w:hAnsi="Times New Roman"/>
          <w:sz w:val="18"/>
          <w:szCs w:val="18"/>
        </w:rPr>
        <w:t>日</w:t>
      </w:r>
      <w:r w:rsidRPr="001419E1">
        <w:rPr>
          <w:rFonts w:ascii="Times New Roman" w:eastAsia="標楷體" w:hAnsi="Times New Roman"/>
          <w:bCs/>
          <w:sz w:val="18"/>
          <w:szCs w:val="18"/>
        </w:rPr>
        <w:t>獎助學金審查委員會議修訂通過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bCs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99</w:t>
      </w:r>
      <w:r w:rsidRPr="001419E1">
        <w:rPr>
          <w:rFonts w:ascii="Times New Roman" w:eastAsia="標楷體" w:hAnsi="Times New Roman"/>
          <w:sz w:val="18"/>
          <w:szCs w:val="18"/>
        </w:rPr>
        <w:t>年</w:t>
      </w:r>
      <w:r w:rsidRPr="001419E1">
        <w:rPr>
          <w:rFonts w:ascii="Times New Roman" w:eastAsia="標楷體" w:hAnsi="Times New Roman"/>
          <w:sz w:val="18"/>
          <w:szCs w:val="18"/>
        </w:rPr>
        <w:t>04</w:t>
      </w:r>
      <w:r w:rsidRPr="001419E1">
        <w:rPr>
          <w:rFonts w:ascii="Times New Roman" w:eastAsia="標楷體" w:hAnsi="Times New Roman"/>
          <w:sz w:val="18"/>
          <w:szCs w:val="18"/>
        </w:rPr>
        <w:t>月</w:t>
      </w:r>
      <w:r w:rsidRPr="001419E1">
        <w:rPr>
          <w:rFonts w:ascii="Times New Roman" w:eastAsia="標楷體" w:hAnsi="Times New Roman"/>
          <w:sz w:val="18"/>
          <w:szCs w:val="18"/>
        </w:rPr>
        <w:t>21</w:t>
      </w:r>
      <w:r w:rsidRPr="001419E1">
        <w:rPr>
          <w:rFonts w:ascii="Times New Roman" w:eastAsia="標楷體" w:hAnsi="Times New Roman"/>
          <w:sz w:val="18"/>
          <w:szCs w:val="18"/>
        </w:rPr>
        <w:t>日</w:t>
      </w:r>
      <w:r w:rsidRPr="001419E1">
        <w:rPr>
          <w:rFonts w:ascii="Times New Roman" w:eastAsia="標楷體" w:hAnsi="Times New Roman"/>
          <w:bCs/>
          <w:sz w:val="18"/>
          <w:szCs w:val="18"/>
        </w:rPr>
        <w:t>獎助學金審查委員會議修訂通過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bCs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100</w:t>
      </w:r>
      <w:r w:rsidRPr="001419E1">
        <w:rPr>
          <w:rFonts w:ascii="Times New Roman" w:eastAsia="標楷體" w:hAnsi="Times New Roman"/>
          <w:sz w:val="18"/>
          <w:szCs w:val="18"/>
        </w:rPr>
        <w:t>年</w:t>
      </w:r>
      <w:r w:rsidRPr="001419E1">
        <w:rPr>
          <w:rFonts w:ascii="Times New Roman" w:eastAsia="標楷體" w:hAnsi="Times New Roman"/>
          <w:sz w:val="18"/>
          <w:szCs w:val="18"/>
        </w:rPr>
        <w:t>01</w:t>
      </w:r>
      <w:r w:rsidRPr="001419E1">
        <w:rPr>
          <w:rFonts w:ascii="Times New Roman" w:eastAsia="標楷體" w:hAnsi="Times New Roman"/>
          <w:sz w:val="18"/>
          <w:szCs w:val="18"/>
        </w:rPr>
        <w:t>月</w:t>
      </w:r>
      <w:r w:rsidRPr="001419E1">
        <w:rPr>
          <w:rFonts w:ascii="Times New Roman" w:eastAsia="標楷體" w:hAnsi="Times New Roman"/>
          <w:sz w:val="18"/>
          <w:szCs w:val="18"/>
        </w:rPr>
        <w:t>05</w:t>
      </w:r>
      <w:r w:rsidRPr="001419E1">
        <w:rPr>
          <w:rFonts w:ascii="Times New Roman" w:eastAsia="標楷體" w:hAnsi="Times New Roman"/>
          <w:sz w:val="18"/>
          <w:szCs w:val="18"/>
        </w:rPr>
        <w:t>日</w:t>
      </w:r>
      <w:r w:rsidRPr="001419E1">
        <w:rPr>
          <w:rFonts w:ascii="Times New Roman" w:eastAsia="標楷體" w:hAnsi="Times New Roman"/>
          <w:bCs/>
          <w:sz w:val="18"/>
          <w:szCs w:val="18"/>
        </w:rPr>
        <w:t>獎助學金審查委員會議修訂通過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bCs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102</w:t>
      </w:r>
      <w:r w:rsidRPr="001419E1">
        <w:rPr>
          <w:rFonts w:ascii="Times New Roman" w:eastAsia="標楷體" w:hAnsi="Times New Roman"/>
          <w:sz w:val="18"/>
          <w:szCs w:val="18"/>
        </w:rPr>
        <w:t>年</w:t>
      </w:r>
      <w:r w:rsidRPr="001419E1">
        <w:rPr>
          <w:rFonts w:ascii="Times New Roman" w:eastAsia="標楷體" w:hAnsi="Times New Roman"/>
          <w:sz w:val="18"/>
          <w:szCs w:val="18"/>
        </w:rPr>
        <w:t>05</w:t>
      </w:r>
      <w:r w:rsidRPr="001419E1">
        <w:rPr>
          <w:rFonts w:ascii="Times New Roman" w:eastAsia="標楷體" w:hAnsi="Times New Roman"/>
          <w:sz w:val="18"/>
          <w:szCs w:val="18"/>
        </w:rPr>
        <w:t>月</w:t>
      </w:r>
      <w:r w:rsidRPr="001419E1">
        <w:rPr>
          <w:rFonts w:ascii="Times New Roman" w:eastAsia="標楷體" w:hAnsi="Times New Roman"/>
          <w:sz w:val="18"/>
          <w:szCs w:val="18"/>
        </w:rPr>
        <w:t>07</w:t>
      </w:r>
      <w:r w:rsidRPr="001419E1">
        <w:rPr>
          <w:rFonts w:ascii="Times New Roman" w:eastAsia="標楷體" w:hAnsi="Times New Roman"/>
          <w:sz w:val="18"/>
          <w:szCs w:val="18"/>
        </w:rPr>
        <w:t>日</w:t>
      </w:r>
      <w:r w:rsidRPr="001419E1">
        <w:rPr>
          <w:rFonts w:ascii="Times New Roman" w:eastAsia="標楷體" w:hAnsi="Times New Roman"/>
          <w:bCs/>
          <w:sz w:val="18"/>
          <w:szCs w:val="18"/>
        </w:rPr>
        <w:t>獎助學金審查委員會議修訂通過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bCs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102</w:t>
      </w:r>
      <w:r w:rsidRPr="001419E1">
        <w:rPr>
          <w:rFonts w:ascii="Times New Roman" w:eastAsia="標楷體" w:hAnsi="Times New Roman"/>
          <w:sz w:val="18"/>
          <w:szCs w:val="18"/>
        </w:rPr>
        <w:t>年</w:t>
      </w:r>
      <w:r w:rsidRPr="001419E1">
        <w:rPr>
          <w:rFonts w:ascii="Times New Roman" w:eastAsia="標楷體" w:hAnsi="Times New Roman"/>
          <w:sz w:val="18"/>
          <w:szCs w:val="18"/>
        </w:rPr>
        <w:t>07</w:t>
      </w:r>
      <w:r w:rsidRPr="001419E1">
        <w:rPr>
          <w:rFonts w:ascii="Times New Roman" w:eastAsia="標楷體" w:hAnsi="Times New Roman"/>
          <w:sz w:val="18"/>
          <w:szCs w:val="18"/>
        </w:rPr>
        <w:t>月</w:t>
      </w:r>
      <w:r w:rsidRPr="001419E1">
        <w:rPr>
          <w:rFonts w:ascii="Times New Roman" w:eastAsia="標楷體" w:hAnsi="Times New Roman"/>
          <w:sz w:val="18"/>
          <w:szCs w:val="18"/>
        </w:rPr>
        <w:t>04</w:t>
      </w:r>
      <w:r w:rsidRPr="001419E1">
        <w:rPr>
          <w:rFonts w:ascii="Times New Roman" w:eastAsia="標楷體" w:hAnsi="Times New Roman"/>
          <w:sz w:val="18"/>
          <w:szCs w:val="18"/>
        </w:rPr>
        <w:t>日</w:t>
      </w:r>
      <w:r w:rsidRPr="001419E1">
        <w:rPr>
          <w:rFonts w:ascii="Times New Roman" w:eastAsia="標楷體" w:hAnsi="Times New Roman"/>
          <w:bCs/>
          <w:sz w:val="18"/>
          <w:szCs w:val="18"/>
        </w:rPr>
        <w:t>獎助學金審查委員會議修訂通過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bCs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10</w:t>
      </w:r>
      <w:r w:rsidRPr="001419E1">
        <w:rPr>
          <w:rFonts w:ascii="Times New Roman" w:eastAsia="標楷體" w:hAnsi="Times New Roman" w:hint="eastAsia"/>
          <w:sz w:val="18"/>
          <w:szCs w:val="18"/>
        </w:rPr>
        <w:t>6</w:t>
      </w:r>
      <w:r w:rsidRPr="001419E1">
        <w:rPr>
          <w:rFonts w:ascii="Times New Roman" w:eastAsia="標楷體" w:hAnsi="Times New Roman" w:hint="eastAsia"/>
          <w:sz w:val="18"/>
          <w:szCs w:val="18"/>
        </w:rPr>
        <w:t>年</w:t>
      </w:r>
      <w:r w:rsidRPr="001419E1">
        <w:rPr>
          <w:rFonts w:ascii="Times New Roman" w:eastAsia="標楷體" w:hAnsi="Times New Roman" w:hint="eastAsia"/>
          <w:sz w:val="18"/>
          <w:szCs w:val="18"/>
        </w:rPr>
        <w:t>07</w:t>
      </w:r>
      <w:r w:rsidRPr="001419E1">
        <w:rPr>
          <w:rFonts w:ascii="Times New Roman" w:eastAsia="標楷體" w:hAnsi="Times New Roman" w:hint="eastAsia"/>
          <w:sz w:val="18"/>
          <w:szCs w:val="18"/>
        </w:rPr>
        <w:t>月</w:t>
      </w:r>
      <w:r w:rsidRPr="001419E1">
        <w:rPr>
          <w:rFonts w:ascii="Times New Roman" w:eastAsia="標楷體" w:hAnsi="Times New Roman" w:hint="eastAsia"/>
          <w:sz w:val="18"/>
          <w:szCs w:val="18"/>
        </w:rPr>
        <w:t>06</w:t>
      </w:r>
      <w:r w:rsidRPr="001419E1">
        <w:rPr>
          <w:rFonts w:ascii="Times New Roman" w:eastAsia="標楷體" w:hAnsi="Times New Roman" w:hint="eastAsia"/>
          <w:sz w:val="18"/>
          <w:szCs w:val="18"/>
        </w:rPr>
        <w:t>日獎助學</w:t>
      </w:r>
      <w:r w:rsidRPr="001419E1">
        <w:rPr>
          <w:rFonts w:ascii="Times New Roman" w:eastAsia="標楷體" w:hAnsi="Times New Roman"/>
          <w:bCs/>
          <w:sz w:val="18"/>
          <w:szCs w:val="18"/>
        </w:rPr>
        <w:t>金審查委員會議修訂通過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bCs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10</w:t>
      </w:r>
      <w:r w:rsidRPr="001419E1">
        <w:rPr>
          <w:rFonts w:ascii="Times New Roman" w:eastAsia="標楷體" w:hAnsi="Times New Roman" w:hint="eastAsia"/>
          <w:sz w:val="18"/>
          <w:szCs w:val="18"/>
        </w:rPr>
        <w:t>6</w:t>
      </w:r>
      <w:r w:rsidRPr="001419E1">
        <w:rPr>
          <w:rFonts w:ascii="Times New Roman" w:eastAsia="標楷體" w:hAnsi="Times New Roman" w:hint="eastAsia"/>
          <w:sz w:val="18"/>
          <w:szCs w:val="18"/>
        </w:rPr>
        <w:t>年</w:t>
      </w:r>
      <w:r w:rsidRPr="001419E1">
        <w:rPr>
          <w:rFonts w:ascii="Times New Roman" w:eastAsia="標楷體" w:hAnsi="Times New Roman" w:hint="eastAsia"/>
          <w:sz w:val="18"/>
          <w:szCs w:val="18"/>
        </w:rPr>
        <w:t>10</w:t>
      </w:r>
      <w:r w:rsidRPr="001419E1">
        <w:rPr>
          <w:rFonts w:ascii="Times New Roman" w:eastAsia="標楷體" w:hAnsi="Times New Roman" w:hint="eastAsia"/>
          <w:sz w:val="18"/>
          <w:szCs w:val="18"/>
        </w:rPr>
        <w:t>月</w:t>
      </w:r>
      <w:r w:rsidRPr="001419E1">
        <w:rPr>
          <w:rFonts w:ascii="Times New Roman" w:eastAsia="標楷體" w:hAnsi="Times New Roman" w:hint="eastAsia"/>
          <w:sz w:val="18"/>
          <w:szCs w:val="18"/>
        </w:rPr>
        <w:t>05</w:t>
      </w:r>
      <w:r w:rsidRPr="001419E1">
        <w:rPr>
          <w:rFonts w:ascii="Times New Roman" w:eastAsia="標楷體" w:hAnsi="Times New Roman" w:hint="eastAsia"/>
          <w:sz w:val="18"/>
          <w:szCs w:val="18"/>
        </w:rPr>
        <w:t>日獎助學</w:t>
      </w:r>
      <w:r w:rsidRPr="001419E1">
        <w:rPr>
          <w:rFonts w:ascii="Times New Roman" w:eastAsia="標楷體" w:hAnsi="Times New Roman"/>
          <w:bCs/>
          <w:sz w:val="18"/>
          <w:szCs w:val="18"/>
        </w:rPr>
        <w:t>金審查委員會議修訂通過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bCs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10</w:t>
      </w:r>
      <w:r w:rsidRPr="001419E1">
        <w:rPr>
          <w:rFonts w:ascii="Times New Roman" w:eastAsia="標楷體" w:hAnsi="Times New Roman" w:hint="eastAsia"/>
          <w:sz w:val="18"/>
          <w:szCs w:val="18"/>
        </w:rPr>
        <w:t>9</w:t>
      </w:r>
      <w:r w:rsidRPr="001419E1">
        <w:rPr>
          <w:rFonts w:ascii="Times New Roman" w:eastAsia="標楷體" w:hAnsi="Times New Roman" w:hint="eastAsia"/>
          <w:sz w:val="18"/>
          <w:szCs w:val="18"/>
        </w:rPr>
        <w:t>年</w:t>
      </w:r>
      <w:r w:rsidRPr="001419E1">
        <w:rPr>
          <w:rFonts w:ascii="Times New Roman" w:eastAsia="標楷體" w:hAnsi="Times New Roman"/>
          <w:sz w:val="18"/>
          <w:szCs w:val="18"/>
        </w:rPr>
        <w:t>10</w:t>
      </w:r>
      <w:r w:rsidRPr="001419E1">
        <w:rPr>
          <w:rFonts w:ascii="Times New Roman" w:eastAsia="標楷體" w:hAnsi="Times New Roman" w:hint="eastAsia"/>
          <w:sz w:val="18"/>
          <w:szCs w:val="18"/>
        </w:rPr>
        <w:t>月</w:t>
      </w:r>
      <w:r w:rsidRPr="001419E1">
        <w:rPr>
          <w:rFonts w:ascii="Times New Roman" w:eastAsia="標楷體" w:hAnsi="Times New Roman"/>
          <w:sz w:val="18"/>
          <w:szCs w:val="18"/>
        </w:rPr>
        <w:t>14</w:t>
      </w:r>
      <w:r w:rsidRPr="001419E1">
        <w:rPr>
          <w:rFonts w:ascii="Times New Roman" w:eastAsia="標楷體" w:hAnsi="Times New Roman" w:hint="eastAsia"/>
          <w:sz w:val="18"/>
          <w:szCs w:val="18"/>
        </w:rPr>
        <w:t>日獎助學</w:t>
      </w:r>
      <w:r w:rsidRPr="001419E1">
        <w:rPr>
          <w:rFonts w:ascii="Times New Roman" w:eastAsia="標楷體" w:hAnsi="Times New Roman"/>
          <w:bCs/>
          <w:sz w:val="18"/>
          <w:szCs w:val="18"/>
        </w:rPr>
        <w:t>金審查委員會議修訂通過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bCs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1</w:t>
      </w:r>
      <w:r w:rsidRPr="001419E1">
        <w:rPr>
          <w:rFonts w:ascii="Times New Roman" w:eastAsia="標楷體" w:hAnsi="Times New Roman" w:hint="eastAsia"/>
          <w:sz w:val="18"/>
          <w:szCs w:val="18"/>
        </w:rPr>
        <w:t>12</w:t>
      </w:r>
      <w:r w:rsidRPr="001419E1">
        <w:rPr>
          <w:rFonts w:ascii="Times New Roman" w:eastAsia="標楷體" w:hAnsi="Times New Roman" w:hint="eastAsia"/>
          <w:sz w:val="18"/>
          <w:szCs w:val="18"/>
        </w:rPr>
        <w:t>年</w:t>
      </w:r>
      <w:r w:rsidRPr="001419E1">
        <w:rPr>
          <w:rFonts w:ascii="Times New Roman" w:eastAsia="標楷體" w:hAnsi="Times New Roman"/>
          <w:sz w:val="18"/>
          <w:szCs w:val="18"/>
        </w:rPr>
        <w:t>0</w:t>
      </w:r>
      <w:r w:rsidRPr="001419E1">
        <w:rPr>
          <w:rFonts w:ascii="Times New Roman" w:eastAsia="標楷體" w:hAnsi="Times New Roman" w:hint="eastAsia"/>
          <w:sz w:val="18"/>
          <w:szCs w:val="18"/>
        </w:rPr>
        <w:t>5</w:t>
      </w:r>
      <w:r w:rsidRPr="001419E1">
        <w:rPr>
          <w:rFonts w:ascii="Times New Roman" w:eastAsia="標楷體" w:hAnsi="Times New Roman" w:hint="eastAsia"/>
          <w:sz w:val="18"/>
          <w:szCs w:val="18"/>
        </w:rPr>
        <w:t>月</w:t>
      </w:r>
      <w:r w:rsidRPr="001419E1">
        <w:rPr>
          <w:rFonts w:ascii="Times New Roman" w:eastAsia="標楷體" w:hAnsi="Times New Roman"/>
          <w:sz w:val="18"/>
          <w:szCs w:val="18"/>
        </w:rPr>
        <w:t>1</w:t>
      </w:r>
      <w:r w:rsidRPr="001419E1">
        <w:rPr>
          <w:rFonts w:ascii="Times New Roman" w:eastAsia="標楷體" w:hAnsi="Times New Roman" w:hint="eastAsia"/>
          <w:sz w:val="18"/>
          <w:szCs w:val="18"/>
        </w:rPr>
        <w:t>0</w:t>
      </w:r>
      <w:r w:rsidRPr="001419E1">
        <w:rPr>
          <w:rFonts w:ascii="Times New Roman" w:eastAsia="標楷體" w:hAnsi="Times New Roman" w:hint="eastAsia"/>
          <w:sz w:val="18"/>
          <w:szCs w:val="18"/>
        </w:rPr>
        <w:t>日獎助學</w:t>
      </w:r>
      <w:r w:rsidRPr="001419E1">
        <w:rPr>
          <w:rFonts w:ascii="Times New Roman" w:eastAsia="標楷體" w:hAnsi="Times New Roman"/>
          <w:bCs/>
          <w:sz w:val="18"/>
          <w:szCs w:val="18"/>
        </w:rPr>
        <w:t>金審查委員會議修訂通過</w:t>
      </w:r>
    </w:p>
    <w:p w:rsidR="008525AE" w:rsidRPr="001419E1" w:rsidRDefault="008525AE" w:rsidP="008525AE">
      <w:pPr>
        <w:adjustRightInd w:val="0"/>
        <w:snapToGrid w:val="0"/>
        <w:jc w:val="right"/>
        <w:rPr>
          <w:rFonts w:ascii="Times New Roman" w:eastAsia="標楷體" w:hAnsi="Times New Roman"/>
          <w:bCs/>
          <w:sz w:val="18"/>
          <w:szCs w:val="18"/>
        </w:rPr>
      </w:pPr>
      <w:r w:rsidRPr="001419E1">
        <w:rPr>
          <w:rFonts w:ascii="Times New Roman" w:eastAsia="標楷體" w:hAnsi="Times New Roman"/>
          <w:sz w:val="18"/>
          <w:szCs w:val="18"/>
        </w:rPr>
        <w:t>中華民國</w:t>
      </w:r>
      <w:r w:rsidRPr="001419E1">
        <w:rPr>
          <w:rFonts w:ascii="Times New Roman" w:eastAsia="標楷體" w:hAnsi="Times New Roman"/>
          <w:sz w:val="18"/>
          <w:szCs w:val="18"/>
        </w:rPr>
        <w:t>1</w:t>
      </w:r>
      <w:r w:rsidRPr="001419E1">
        <w:rPr>
          <w:rFonts w:ascii="Times New Roman" w:eastAsia="標楷體" w:hAnsi="Times New Roman" w:hint="eastAsia"/>
          <w:sz w:val="18"/>
          <w:szCs w:val="18"/>
        </w:rPr>
        <w:t>12</w:t>
      </w:r>
      <w:r w:rsidRPr="001419E1">
        <w:rPr>
          <w:rFonts w:ascii="Times New Roman" w:eastAsia="標楷體" w:hAnsi="Times New Roman" w:hint="eastAsia"/>
          <w:sz w:val="18"/>
          <w:szCs w:val="18"/>
        </w:rPr>
        <w:t>年</w:t>
      </w:r>
      <w:r w:rsidRPr="001419E1">
        <w:rPr>
          <w:rFonts w:ascii="Times New Roman" w:eastAsia="標楷體" w:hAnsi="Times New Roman"/>
          <w:sz w:val="18"/>
          <w:szCs w:val="18"/>
        </w:rPr>
        <w:t>11</w:t>
      </w:r>
      <w:r w:rsidRPr="001419E1">
        <w:rPr>
          <w:rFonts w:ascii="Times New Roman" w:eastAsia="標楷體" w:hAnsi="Times New Roman" w:hint="eastAsia"/>
          <w:sz w:val="18"/>
          <w:szCs w:val="18"/>
        </w:rPr>
        <w:t>月</w:t>
      </w:r>
      <w:r w:rsidRPr="001419E1">
        <w:rPr>
          <w:rFonts w:ascii="Times New Roman" w:eastAsia="標楷體" w:hAnsi="Times New Roman"/>
          <w:sz w:val="18"/>
          <w:szCs w:val="18"/>
        </w:rPr>
        <w:t>22</w:t>
      </w:r>
      <w:r w:rsidRPr="001419E1">
        <w:rPr>
          <w:rFonts w:ascii="Times New Roman" w:eastAsia="標楷體" w:hAnsi="Times New Roman" w:hint="eastAsia"/>
          <w:sz w:val="18"/>
          <w:szCs w:val="18"/>
        </w:rPr>
        <w:t>日獎助學</w:t>
      </w:r>
      <w:r w:rsidRPr="001419E1">
        <w:rPr>
          <w:rFonts w:ascii="Times New Roman" w:eastAsia="標楷體" w:hAnsi="Times New Roman"/>
          <w:bCs/>
          <w:sz w:val="18"/>
          <w:szCs w:val="18"/>
        </w:rPr>
        <w:t>金審查委員會議修訂通過</w:t>
      </w:r>
    </w:p>
    <w:p w:rsidR="008525AE" w:rsidRPr="001419E1" w:rsidRDefault="008525AE" w:rsidP="008525AE">
      <w:pPr>
        <w:rPr>
          <w:rFonts w:ascii="Times New Roman" w:eastAsia="標楷體" w:hAnsi="Times New Roman"/>
          <w:sz w:val="22"/>
        </w:rPr>
      </w:pPr>
    </w:p>
    <w:p w:rsidR="001419E1" w:rsidRPr="001536C3" w:rsidRDefault="008525AE" w:rsidP="001536C3">
      <w:pPr>
        <w:pStyle w:val="a3"/>
        <w:numPr>
          <w:ilvl w:val="0"/>
          <w:numId w:val="1"/>
        </w:numPr>
        <w:adjustRightInd w:val="0"/>
        <w:snapToGrid w:val="0"/>
        <w:spacing w:beforeLines="30" w:before="108"/>
        <w:ind w:leftChars="0"/>
        <w:rPr>
          <w:rFonts w:ascii="標楷體" w:eastAsia="標楷體" w:hAnsi="Times New Roman"/>
        </w:rPr>
      </w:pPr>
      <w:r w:rsidRPr="001536C3">
        <w:rPr>
          <w:rFonts w:ascii="標楷體" w:eastAsia="標楷體" w:hAnsi="Times New Roman" w:hint="eastAsia"/>
        </w:rPr>
        <w:t>健行科技大學（以下簡稱本校）為吸引優秀外籍學生(</w:t>
      </w:r>
      <w:proofErr w:type="gramStart"/>
      <w:r w:rsidRPr="001536C3">
        <w:rPr>
          <w:rFonts w:ascii="標楷體" w:eastAsia="標楷體" w:hAnsi="Times New Roman" w:hint="eastAsia"/>
        </w:rPr>
        <w:t>含僑生</w:t>
      </w:r>
      <w:proofErr w:type="gramEnd"/>
      <w:r w:rsidRPr="001536C3">
        <w:rPr>
          <w:rFonts w:ascii="標楷體" w:eastAsia="標楷體" w:hAnsi="Times New Roman" w:hint="eastAsia"/>
        </w:rPr>
        <w:t>、港澳生，不</w:t>
      </w:r>
      <w:proofErr w:type="gramStart"/>
      <w:r w:rsidRPr="001536C3">
        <w:rPr>
          <w:rFonts w:ascii="標楷體" w:eastAsia="標楷體" w:hAnsi="Times New Roman" w:hint="eastAsia"/>
        </w:rPr>
        <w:t>含僑生</w:t>
      </w:r>
      <w:proofErr w:type="gramEnd"/>
      <w:r w:rsidRPr="001536C3">
        <w:rPr>
          <w:rFonts w:ascii="標楷體" w:eastAsia="標楷體" w:hAnsi="Times New Roman" w:hint="eastAsia"/>
        </w:rPr>
        <w:t>專班)就讀本校，並協助其在校就學期間減輕生活負擔，特訂定健行科技大學外籍學生獎助學金作業要點（以下簡稱本作業要點）。</w:t>
      </w:r>
    </w:p>
    <w:p w:rsidR="001419E1" w:rsidRPr="001536C3" w:rsidRDefault="008525AE" w:rsidP="001536C3">
      <w:pPr>
        <w:pStyle w:val="a3"/>
        <w:numPr>
          <w:ilvl w:val="0"/>
          <w:numId w:val="1"/>
        </w:numPr>
        <w:adjustRightInd w:val="0"/>
        <w:snapToGrid w:val="0"/>
        <w:spacing w:beforeLines="30" w:before="108"/>
        <w:ind w:leftChars="0"/>
        <w:rPr>
          <w:rFonts w:ascii="標楷體" w:eastAsia="標楷體" w:hAnsi="Times New Roman"/>
        </w:rPr>
      </w:pPr>
      <w:r w:rsidRPr="001536C3">
        <w:rPr>
          <w:rFonts w:ascii="標楷體" w:eastAsia="標楷體" w:hAnsi="Times New Roman" w:hint="eastAsia"/>
        </w:rPr>
        <w:t>本要點所稱之外籍學生係指入學當學期依「僑生回國就學及輔導辦法」、「香港澳門居民來</w:t>
      </w:r>
      <w:proofErr w:type="gramStart"/>
      <w:r w:rsidRPr="001536C3">
        <w:rPr>
          <w:rFonts w:ascii="標楷體" w:eastAsia="標楷體" w:hAnsi="Times New Roman" w:hint="eastAsia"/>
        </w:rPr>
        <w:t>臺</w:t>
      </w:r>
      <w:proofErr w:type="gramEnd"/>
      <w:r w:rsidRPr="001536C3">
        <w:rPr>
          <w:rFonts w:ascii="標楷體" w:eastAsia="標楷體" w:hAnsi="Times New Roman" w:hint="eastAsia"/>
        </w:rPr>
        <w:t>就學辦法」、「外國學生來臺就學辦法」規定入學者。</w:t>
      </w:r>
    </w:p>
    <w:p w:rsidR="001419E1" w:rsidRPr="001536C3" w:rsidRDefault="008525AE" w:rsidP="001536C3">
      <w:pPr>
        <w:pStyle w:val="a3"/>
        <w:numPr>
          <w:ilvl w:val="0"/>
          <w:numId w:val="1"/>
        </w:numPr>
        <w:adjustRightInd w:val="0"/>
        <w:snapToGrid w:val="0"/>
        <w:spacing w:beforeLines="30" w:before="108"/>
        <w:ind w:leftChars="0" w:hangingChars="200"/>
        <w:rPr>
          <w:rFonts w:ascii="標楷體" w:eastAsia="標楷體" w:hAnsi="Times New Roman"/>
        </w:rPr>
      </w:pPr>
      <w:r w:rsidRPr="001536C3">
        <w:rPr>
          <w:rFonts w:ascii="標楷體" w:eastAsia="標楷體" w:hAnsi="Times New Roman" w:hint="eastAsia"/>
        </w:rPr>
        <w:t>凡就讀本校大學部、研究所及華語先修班之外籍學生（具備我國國籍之多重國籍學生、延修生及僑生專班除外），並未領有國內、外公費或教育部其他獎助學金，均可提出申請。</w:t>
      </w:r>
    </w:p>
    <w:p w:rsidR="008525AE" w:rsidRPr="004131DF" w:rsidRDefault="008525AE" w:rsidP="006B3FC6">
      <w:pPr>
        <w:adjustRightInd w:val="0"/>
        <w:snapToGrid w:val="0"/>
        <w:ind w:rightChars="200" w:righ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四、申請作業程序：</w:t>
      </w:r>
    </w:p>
    <w:p w:rsidR="001419E1" w:rsidRPr="004131DF" w:rsidRDefault="008525AE" w:rsidP="006B3FC6">
      <w:pPr>
        <w:adjustRightInd w:val="0"/>
        <w:snapToGrid w:val="0"/>
        <w:ind w:leftChars="200" w:lef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由國際合作處審核相關證明文件，並依在學學生類別及名冊專簽申請。</w:t>
      </w:r>
    </w:p>
    <w:p w:rsidR="008525AE" w:rsidRPr="004131DF" w:rsidRDefault="008525AE" w:rsidP="006B3FC6">
      <w:pPr>
        <w:adjustRightInd w:val="0"/>
        <w:snapToGrid w:val="0"/>
        <w:spacing w:beforeLines="30" w:before="108"/>
        <w:ind w:rightChars="200" w:righ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五、繳交文件如下：</w:t>
      </w:r>
    </w:p>
    <w:p w:rsidR="008525AE" w:rsidRPr="004131DF" w:rsidRDefault="008525AE" w:rsidP="001419E1">
      <w:pPr>
        <w:adjustRightInd w:val="0"/>
        <w:snapToGrid w:val="0"/>
        <w:ind w:leftChars="200" w:lef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(</w:t>
      </w:r>
      <w:proofErr w:type="gramStart"/>
      <w:r w:rsidRPr="004131DF">
        <w:rPr>
          <w:rFonts w:ascii="標楷體" w:eastAsia="標楷體" w:hAnsi="Times New Roman" w:hint="eastAsia"/>
        </w:rPr>
        <w:t>一</w:t>
      </w:r>
      <w:proofErr w:type="gramEnd"/>
      <w:r w:rsidRPr="004131DF">
        <w:rPr>
          <w:rFonts w:ascii="標楷體" w:eastAsia="標楷體" w:hAnsi="Times New Roman" w:hint="eastAsia"/>
        </w:rPr>
        <w:t>)入學申請書乙份。</w:t>
      </w:r>
    </w:p>
    <w:p w:rsidR="008525AE" w:rsidRPr="004131DF" w:rsidRDefault="008525AE" w:rsidP="001419E1">
      <w:pPr>
        <w:adjustRightInd w:val="0"/>
        <w:snapToGrid w:val="0"/>
        <w:ind w:leftChars="200" w:lef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(二)最高學歷之在校成績證明。</w:t>
      </w:r>
    </w:p>
    <w:p w:rsidR="008525AE" w:rsidRPr="004131DF" w:rsidRDefault="008525AE" w:rsidP="001419E1">
      <w:pPr>
        <w:adjustRightInd w:val="0"/>
        <w:snapToGrid w:val="0"/>
        <w:ind w:leftChars="200" w:lef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(三)護照影本。</w:t>
      </w:r>
    </w:p>
    <w:p w:rsidR="001419E1" w:rsidRPr="004131DF" w:rsidRDefault="008525AE" w:rsidP="001536C3">
      <w:pPr>
        <w:adjustRightInd w:val="0"/>
        <w:snapToGrid w:val="0"/>
        <w:ind w:leftChars="200" w:lef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以上所有相關證明文件由國際合作處確認之。</w:t>
      </w:r>
    </w:p>
    <w:p w:rsidR="008525AE" w:rsidRPr="004131DF" w:rsidRDefault="008525AE" w:rsidP="001536C3">
      <w:pPr>
        <w:adjustRightInd w:val="0"/>
        <w:snapToGrid w:val="0"/>
        <w:spacing w:beforeLines="30" w:before="108"/>
        <w:ind w:rightChars="200" w:righ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 xml:space="preserve">六、助學金金額及補助項目，內容如下： </w:t>
      </w:r>
    </w:p>
    <w:p w:rsidR="008525AE" w:rsidRPr="004131DF" w:rsidRDefault="008525AE" w:rsidP="001419E1">
      <w:pPr>
        <w:adjustRightInd w:val="0"/>
        <w:snapToGrid w:val="0"/>
        <w:ind w:leftChars="200" w:lef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(</w:t>
      </w:r>
      <w:proofErr w:type="gramStart"/>
      <w:r w:rsidRPr="004131DF">
        <w:rPr>
          <w:rFonts w:ascii="標楷體" w:eastAsia="標楷體" w:hAnsi="Times New Roman" w:hint="eastAsia"/>
        </w:rPr>
        <w:t>一</w:t>
      </w:r>
      <w:proofErr w:type="gramEnd"/>
      <w:r w:rsidRPr="004131DF">
        <w:rPr>
          <w:rFonts w:ascii="標楷體" w:eastAsia="標楷體" w:hAnsi="Times New Roman" w:hint="eastAsia"/>
        </w:rPr>
        <w:t>)就讀工業類每學年減免學雜費36,000元。</w:t>
      </w:r>
    </w:p>
    <w:p w:rsidR="008525AE" w:rsidRPr="004131DF" w:rsidRDefault="008525AE" w:rsidP="001419E1">
      <w:pPr>
        <w:adjustRightInd w:val="0"/>
        <w:snapToGrid w:val="0"/>
        <w:ind w:leftChars="200" w:lef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(二)就讀商業類每學年減免學雜費24,000元。</w:t>
      </w:r>
    </w:p>
    <w:p w:rsidR="008525AE" w:rsidRPr="004131DF" w:rsidRDefault="008525AE" w:rsidP="001419E1">
      <w:pPr>
        <w:adjustRightInd w:val="0"/>
        <w:snapToGrid w:val="0"/>
        <w:ind w:leftChars="200" w:left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(三)外籍新生入學第一學年減免全額住宿費。</w:t>
      </w:r>
    </w:p>
    <w:p w:rsidR="008525AE" w:rsidRPr="004131DF" w:rsidRDefault="008525AE" w:rsidP="001419E1">
      <w:pPr>
        <w:adjustRightInd w:val="0"/>
        <w:snapToGrid w:val="0"/>
        <w:ind w:leftChars="200" w:left="960" w:hangingChars="200" w:hanging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(四)產學國際專班印尼2+I外籍新生：第一學年減免全額學雜費，第二學年起減免學雜費36,000元。</w:t>
      </w:r>
    </w:p>
    <w:p w:rsidR="001419E1" w:rsidRPr="004131DF" w:rsidRDefault="008525AE" w:rsidP="001536C3">
      <w:pPr>
        <w:adjustRightInd w:val="0"/>
        <w:snapToGrid w:val="0"/>
        <w:ind w:leftChars="200" w:left="960" w:hangingChars="200" w:hanging="48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(五)華語先修班：第一學年減免華語課程費用26,000元，第二學年起減免學雜費36,000元。</w:t>
      </w:r>
    </w:p>
    <w:p w:rsidR="008525AE" w:rsidRPr="004131DF" w:rsidRDefault="008525AE" w:rsidP="001536C3">
      <w:pPr>
        <w:adjustRightInd w:val="0"/>
        <w:snapToGrid w:val="0"/>
        <w:spacing w:beforeLines="30" w:before="108"/>
        <w:ind w:left="1200" w:hangingChars="500" w:hanging="120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七、外籍學生如遇工作或生活特殊狀況，得由國際合作處專簽陳請校長同意，申請相關助金。</w:t>
      </w:r>
    </w:p>
    <w:p w:rsidR="001419E1" w:rsidRPr="001536C3" w:rsidRDefault="008525AE" w:rsidP="001536C3">
      <w:pPr>
        <w:adjustRightInd w:val="0"/>
        <w:snapToGrid w:val="0"/>
        <w:spacing w:beforeLines="30" w:before="108"/>
        <w:ind w:left="1200" w:hangingChars="500" w:hanging="1200"/>
        <w:rPr>
          <w:rFonts w:ascii="標楷體" w:eastAsia="標楷體" w:hAnsi="Times New Roman"/>
        </w:rPr>
      </w:pPr>
      <w:r w:rsidRPr="004131DF">
        <w:rPr>
          <w:rFonts w:ascii="標楷體" w:eastAsia="標楷體" w:hAnsi="Times New Roman" w:hint="eastAsia"/>
        </w:rPr>
        <w:t>八、本作業要點自112學年起適用。</w:t>
      </w:r>
    </w:p>
    <w:p w:rsidR="008525AE" w:rsidRPr="001419E1" w:rsidRDefault="008525AE" w:rsidP="001536C3">
      <w:pPr>
        <w:adjustRightInd w:val="0"/>
        <w:snapToGrid w:val="0"/>
        <w:spacing w:beforeLines="30" w:before="108"/>
        <w:ind w:left="1200" w:hangingChars="500" w:hanging="1200"/>
        <w:rPr>
          <w:rFonts w:ascii="Times New Roman" w:eastAsia="標楷體" w:hAnsi="Times New Roman"/>
          <w:sz w:val="22"/>
        </w:rPr>
      </w:pPr>
      <w:r w:rsidRPr="004131DF">
        <w:rPr>
          <w:rFonts w:ascii="標楷體" w:eastAsia="標楷體" w:hAnsi="Times New Roman" w:hint="eastAsia"/>
        </w:rPr>
        <w:t>九、本作業</w:t>
      </w:r>
      <w:proofErr w:type="gramStart"/>
      <w:r w:rsidRPr="004131DF">
        <w:rPr>
          <w:rFonts w:ascii="標楷體" w:eastAsia="標楷體" w:hAnsi="Times New Roman" w:hint="eastAsia"/>
        </w:rPr>
        <w:t>要點經獎助學金</w:t>
      </w:r>
      <w:proofErr w:type="gramEnd"/>
      <w:r w:rsidRPr="004131DF">
        <w:rPr>
          <w:rFonts w:ascii="標楷體" w:eastAsia="標楷體" w:hAnsi="Times New Roman" w:hint="eastAsia"/>
        </w:rPr>
        <w:t>審核委員會會議通過，陳校長核定後實施，修訂時亦同。</w:t>
      </w:r>
    </w:p>
    <w:sectPr w:rsidR="008525AE" w:rsidRPr="001419E1" w:rsidSect="001536C3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7196"/>
    <w:multiLevelType w:val="hybridMultilevel"/>
    <w:tmpl w:val="7C52E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0E"/>
    <w:rsid w:val="001419E1"/>
    <w:rsid w:val="001536C3"/>
    <w:rsid w:val="0036040C"/>
    <w:rsid w:val="00382171"/>
    <w:rsid w:val="004131DF"/>
    <w:rsid w:val="0052160E"/>
    <w:rsid w:val="006B3FC6"/>
    <w:rsid w:val="008525AE"/>
    <w:rsid w:val="00DE7697"/>
    <w:rsid w:val="00F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68FE7EA"/>
  <w15:chartTrackingRefBased/>
  <w15:docId w15:val="{CC361351-092D-4351-ACCD-FD69EC37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6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2023-11-18T06:53:00Z</dcterms:created>
  <dcterms:modified xsi:type="dcterms:W3CDTF">2023-12-04T01:57:00Z</dcterms:modified>
</cp:coreProperties>
</file>